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D5C27" w:rsidP="00FD5C27">
      <w:pPr>
        <w:jc w:val="center"/>
        <w:rPr>
          <w:b/>
          <w:sz w:val="36"/>
          <w:szCs w:val="36"/>
        </w:rPr>
      </w:pPr>
      <w:r w:rsidRPr="00FD5C27">
        <w:rPr>
          <w:b/>
          <w:sz w:val="36"/>
          <w:szCs w:val="36"/>
        </w:rPr>
        <w:t xml:space="preserve">Отчет </w:t>
      </w:r>
      <w:r w:rsidR="00293A4E">
        <w:rPr>
          <w:b/>
          <w:sz w:val="36"/>
          <w:szCs w:val="36"/>
        </w:rPr>
        <w:t xml:space="preserve">декабрь </w:t>
      </w:r>
      <w:r w:rsidRPr="00FD5C27">
        <w:rPr>
          <w:b/>
          <w:sz w:val="36"/>
          <w:szCs w:val="36"/>
        </w:rPr>
        <w:t xml:space="preserve"> 2017 г</w:t>
      </w:r>
    </w:p>
    <w:tbl>
      <w:tblPr>
        <w:tblW w:w="15608" w:type="dxa"/>
        <w:tblInd w:w="93" w:type="dxa"/>
        <w:tblLayout w:type="fixed"/>
        <w:tblLook w:val="04A0"/>
      </w:tblPr>
      <w:tblGrid>
        <w:gridCol w:w="1858"/>
        <w:gridCol w:w="2504"/>
        <w:gridCol w:w="2174"/>
        <w:gridCol w:w="2092"/>
        <w:gridCol w:w="2037"/>
        <w:gridCol w:w="1365"/>
        <w:gridCol w:w="2240"/>
        <w:gridCol w:w="1338"/>
      </w:tblGrid>
      <w:tr w:rsidR="00293A4E" w:rsidRPr="00293A4E" w:rsidTr="00EF6C86">
        <w:trPr>
          <w:trHeight w:val="259"/>
        </w:trPr>
        <w:tc>
          <w:tcPr>
            <w:tcW w:w="156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C86" w:rsidRPr="00293A4E" w:rsidTr="00EF6C86">
        <w:trPr>
          <w:trHeight w:val="334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293A4E" w:rsidRPr="00293A4E" w:rsidTr="00EF6C86">
        <w:trPr>
          <w:trHeight w:val="563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293A4E" w:rsidRPr="00293A4E" w:rsidTr="00EF6C86">
        <w:trPr>
          <w:trHeight w:val="115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0340200003317008094-0261276-02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(Мясо птицы)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2431500110017000175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04.12.2017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83 525,37</w:t>
            </w:r>
          </w:p>
        </w:tc>
      </w:tr>
      <w:tr w:rsidR="00293A4E" w:rsidRPr="00293A4E" w:rsidTr="00EF6C86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0340200003317008555-0261276-01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(Сметана)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2431500110017000174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04.12.2017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16 000,00</w:t>
            </w:r>
          </w:p>
        </w:tc>
      </w:tr>
      <w:tr w:rsidR="00293A4E" w:rsidRPr="00293A4E" w:rsidTr="00EF6C86">
        <w:trPr>
          <w:trHeight w:val="25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0340200003317009431-0261276-01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 и текущему ремонту лифта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2431500110017000176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22.12.2017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ИНН 4347030182 Общество с Ограниченной Ответственностью фирма "</w:t>
            </w:r>
            <w:proofErr w:type="spell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Лифтмонтаж</w:t>
            </w:r>
            <w:proofErr w:type="spell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74 927,64</w:t>
            </w:r>
          </w:p>
        </w:tc>
      </w:tr>
      <w:tr w:rsidR="00293A4E" w:rsidRPr="00293A4E" w:rsidTr="00EF6C86">
        <w:trPr>
          <w:trHeight w:val="115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0340200003317009740-0261276-01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Поставка полимерных медицинских изделий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Бутыли, бутылки, флаконы и аналогичные изделия из пластмасс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Бутыли, бутылки, флаконы и аналогичные изделия из пластмасс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2431500110017000177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25.12.2017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ИНН 4345329361 ООО "ЛАБОРИТ"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13 610,00</w:t>
            </w:r>
          </w:p>
        </w:tc>
      </w:tr>
      <w:tr w:rsidR="00293A4E" w:rsidRPr="00293A4E" w:rsidTr="00EF6C86">
        <w:trPr>
          <w:trHeight w:val="201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0340200003317010004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(Овощи свежие)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Капуста белокочанная, Картофель столовый поздний, Лук репчатый, Морковь столовая, Свекла столовая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Капуста белокочанная;</w:t>
            </w: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Картофель столовый поздний;</w:t>
            </w: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Лук репчатый;</w:t>
            </w: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Морковь столовая;</w:t>
            </w: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Свекла столовая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2431500110017000178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25.12.2017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A4E" w:rsidRPr="00293A4E" w:rsidRDefault="00293A4E" w:rsidP="00293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A4E">
              <w:rPr>
                <w:rFonts w:ascii="Arial" w:eastAsia="Times New Roman" w:hAnsi="Arial" w:cs="Arial"/>
                <w:color w:val="000000"/>
                <w:lang w:eastAsia="ru-RU"/>
              </w:rPr>
              <w:t>103 130,00</w:t>
            </w:r>
          </w:p>
        </w:tc>
      </w:tr>
    </w:tbl>
    <w:p w:rsidR="00293A4E" w:rsidRDefault="00293A4E" w:rsidP="00FD5C27">
      <w:pPr>
        <w:jc w:val="center"/>
        <w:rPr>
          <w:b/>
          <w:sz w:val="36"/>
          <w:szCs w:val="36"/>
        </w:rPr>
      </w:pPr>
    </w:p>
    <w:sectPr w:rsidR="00293A4E" w:rsidSect="00FD5C27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C27"/>
    <w:rsid w:val="00293A4E"/>
    <w:rsid w:val="0073158F"/>
    <w:rsid w:val="00EF6C86"/>
    <w:rsid w:val="00FD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2019-03-29T11:56:00Z</dcterms:created>
  <dcterms:modified xsi:type="dcterms:W3CDTF">2019-03-29T11:56:00Z</dcterms:modified>
</cp:coreProperties>
</file>