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>Отчет март 2019</w:t>
      </w:r>
    </w:p>
    <w:tbl>
      <w:tblPr>
        <w:tblW w:w="15626" w:type="dxa"/>
        <w:tblInd w:w="93" w:type="dxa"/>
        <w:tblLayout w:type="fixed"/>
        <w:tblLook w:val="04A0"/>
      </w:tblPr>
      <w:tblGrid>
        <w:gridCol w:w="1858"/>
        <w:gridCol w:w="2126"/>
        <w:gridCol w:w="3402"/>
        <w:gridCol w:w="2600"/>
        <w:gridCol w:w="1440"/>
        <w:gridCol w:w="2680"/>
        <w:gridCol w:w="1520"/>
      </w:tblGrid>
      <w:tr w:rsidR="00FC1459" w:rsidRPr="00FC1459" w:rsidTr="00FC1459">
        <w:trPr>
          <w:trHeight w:val="259"/>
        </w:trPr>
        <w:tc>
          <w:tcPr>
            <w:tcW w:w="156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C1459" w:rsidRPr="00FC1459" w:rsidTr="00FC1459">
        <w:trPr>
          <w:trHeight w:val="334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FC1459" w:rsidRPr="00FC1459" w:rsidTr="00FC1459">
        <w:trPr>
          <w:trHeight w:val="563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C1459" w:rsidRPr="00FC1459" w:rsidTr="00FC1459">
        <w:trPr>
          <w:trHeight w:val="115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0340200003319000476-0261276-01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зимнее экологического класса К5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2431500110019000017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04.03.2019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«</w:t>
            </w:r>
            <w:proofErr w:type="spellStart"/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Уржумнефтепродукт</w:t>
            </w:r>
            <w:proofErr w:type="spellEnd"/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254 000,00</w:t>
            </w:r>
          </w:p>
        </w:tc>
      </w:tr>
      <w:tr w:rsidR="00FC1459" w:rsidRPr="00FC1459" w:rsidTr="00FC145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0340200003319000515-2019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 (Инструменты хирургические)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2431500110019000018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19.03.2019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ИНН 4345429704 Общество с ограниченной ответственностью "</w:t>
            </w:r>
            <w:proofErr w:type="spellStart"/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Адэль</w:t>
            </w:r>
            <w:proofErr w:type="spellEnd"/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14 230,86</w:t>
            </w:r>
          </w:p>
        </w:tc>
      </w:tr>
      <w:tr w:rsidR="00FC1459" w:rsidRPr="00FC1459" w:rsidTr="00FC145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0340200003319001567-2019-01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2431500110019000019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25.03.2019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ИНН 4345212684 ООО "ПРОФИМЕД"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59" w:rsidRPr="00FC1459" w:rsidRDefault="00FC1459" w:rsidP="00FC1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1459">
              <w:rPr>
                <w:rFonts w:ascii="Arial" w:eastAsia="Times New Roman" w:hAnsi="Arial" w:cs="Arial"/>
                <w:color w:val="000000"/>
                <w:lang w:eastAsia="ru-RU"/>
              </w:rPr>
              <w:t>8 130,63</w:t>
            </w:r>
          </w:p>
        </w:tc>
      </w:tr>
    </w:tbl>
    <w:p w:rsidR="00FC1459" w:rsidRPr="00FC1459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459" w:rsidRPr="00FC1459" w:rsidSect="00FC145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459"/>
    <w:rsid w:val="0073158F"/>
    <w:rsid w:val="00F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2019-03-29T13:00:00Z</dcterms:created>
  <dcterms:modified xsi:type="dcterms:W3CDTF">2019-03-29T13:00:00Z</dcterms:modified>
</cp:coreProperties>
</file>